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E7A" w:rsidRDefault="001E4E7A" w:rsidP="001E4E7A">
      <w:pPr>
        <w:overflowPunct w:val="0"/>
        <w:autoSpaceDE w:val="0"/>
        <w:autoSpaceDN w:val="0"/>
        <w:adjustRightInd w:val="0"/>
        <w:ind w:left="5040"/>
        <w:rPr>
          <w:lang w:val="uk-UA"/>
        </w:rPr>
      </w:pPr>
      <w:r>
        <w:rPr>
          <w:lang w:val="uk-UA"/>
        </w:rPr>
        <w:t>Додаток</w:t>
      </w:r>
    </w:p>
    <w:p w:rsidR="001E4E7A" w:rsidRDefault="001E4E7A" w:rsidP="001E4E7A">
      <w:pPr>
        <w:overflowPunct w:val="0"/>
        <w:autoSpaceDE w:val="0"/>
        <w:autoSpaceDN w:val="0"/>
        <w:adjustRightInd w:val="0"/>
        <w:ind w:left="5040"/>
        <w:rPr>
          <w:lang w:val="uk-UA"/>
        </w:rPr>
      </w:pPr>
      <w:r>
        <w:rPr>
          <w:lang w:val="uk-UA"/>
        </w:rPr>
        <w:t>до рішення виконавчого комітету</w:t>
      </w:r>
    </w:p>
    <w:p w:rsidR="001E4E7A" w:rsidRDefault="001E4E7A" w:rsidP="001E4E7A">
      <w:pPr>
        <w:overflowPunct w:val="0"/>
        <w:autoSpaceDE w:val="0"/>
        <w:autoSpaceDN w:val="0"/>
        <w:adjustRightInd w:val="0"/>
        <w:ind w:left="5040"/>
        <w:rPr>
          <w:lang w:val="uk-UA"/>
        </w:rPr>
      </w:pPr>
      <w:r>
        <w:rPr>
          <w:lang w:val="uk-UA"/>
        </w:rPr>
        <w:t>Южноукраїнської міської ради</w:t>
      </w:r>
    </w:p>
    <w:p w:rsidR="001E4E7A" w:rsidRDefault="001E4E7A" w:rsidP="001E4E7A">
      <w:pPr>
        <w:overflowPunct w:val="0"/>
        <w:autoSpaceDE w:val="0"/>
        <w:autoSpaceDN w:val="0"/>
        <w:adjustRightInd w:val="0"/>
        <w:ind w:left="5040"/>
        <w:rPr>
          <w:lang w:val="uk-UA"/>
        </w:rPr>
      </w:pPr>
      <w:r>
        <w:rPr>
          <w:lang w:val="uk-UA"/>
        </w:rPr>
        <w:t>від «_</w:t>
      </w:r>
      <w:r w:rsidR="00CF5835">
        <w:rPr>
          <w:lang w:val="en-US"/>
        </w:rPr>
        <w:t>21</w:t>
      </w:r>
      <w:r>
        <w:rPr>
          <w:lang w:val="uk-UA"/>
        </w:rPr>
        <w:t>__»__</w:t>
      </w:r>
      <w:r w:rsidR="00CF5835">
        <w:rPr>
          <w:lang w:val="en-US"/>
        </w:rPr>
        <w:t>04</w:t>
      </w:r>
      <w:r>
        <w:rPr>
          <w:lang w:val="uk-UA"/>
        </w:rPr>
        <w:t>___2021 №__</w:t>
      </w:r>
      <w:r w:rsidR="00CF5835">
        <w:rPr>
          <w:lang w:val="en-US"/>
        </w:rPr>
        <w:t>123</w:t>
      </w:r>
      <w:r>
        <w:rPr>
          <w:lang w:val="uk-UA"/>
        </w:rPr>
        <w:t>___</w:t>
      </w:r>
    </w:p>
    <w:p w:rsidR="001E4E7A" w:rsidRDefault="001E4E7A" w:rsidP="001E4E7A">
      <w:pPr>
        <w:overflowPunct w:val="0"/>
        <w:autoSpaceDE w:val="0"/>
        <w:autoSpaceDN w:val="0"/>
        <w:adjustRightInd w:val="0"/>
        <w:rPr>
          <w:caps/>
          <w:lang w:val="uk-UA"/>
        </w:rPr>
      </w:pPr>
    </w:p>
    <w:p w:rsidR="001E4E7A" w:rsidRDefault="001E4E7A" w:rsidP="001E4E7A">
      <w:pPr>
        <w:overflowPunct w:val="0"/>
        <w:autoSpaceDE w:val="0"/>
        <w:autoSpaceDN w:val="0"/>
        <w:adjustRightInd w:val="0"/>
        <w:jc w:val="center"/>
        <w:rPr>
          <w:lang w:val="uk-UA"/>
        </w:rPr>
      </w:pPr>
    </w:p>
    <w:p w:rsidR="001E4E7A" w:rsidRDefault="001E4E7A" w:rsidP="001E4E7A">
      <w:pPr>
        <w:overflowPunct w:val="0"/>
        <w:autoSpaceDE w:val="0"/>
        <w:autoSpaceDN w:val="0"/>
        <w:adjustRightInd w:val="0"/>
        <w:jc w:val="center"/>
        <w:rPr>
          <w:lang w:val="uk-UA"/>
        </w:rPr>
      </w:pPr>
    </w:p>
    <w:p w:rsidR="001E4E7A" w:rsidRDefault="001E4E7A" w:rsidP="001E4E7A">
      <w:pPr>
        <w:overflowPunct w:val="0"/>
        <w:autoSpaceDE w:val="0"/>
        <w:autoSpaceDN w:val="0"/>
        <w:adjustRightInd w:val="0"/>
        <w:jc w:val="center"/>
        <w:rPr>
          <w:lang w:val="uk-UA"/>
        </w:rPr>
      </w:pPr>
      <w:r>
        <w:rPr>
          <w:lang w:val="uk-UA"/>
        </w:rPr>
        <w:t>СКЛАД</w:t>
      </w:r>
    </w:p>
    <w:p w:rsidR="001E4E7A" w:rsidRDefault="001E4E7A" w:rsidP="001E4E7A">
      <w:pPr>
        <w:overflowPunct w:val="0"/>
        <w:autoSpaceDE w:val="0"/>
        <w:autoSpaceDN w:val="0"/>
        <w:adjustRightInd w:val="0"/>
        <w:jc w:val="center"/>
        <w:rPr>
          <w:lang w:val="uk-UA"/>
        </w:rPr>
      </w:pPr>
      <w:r>
        <w:rPr>
          <w:color w:val="000000"/>
          <w:lang w:val="uk-UA"/>
        </w:rPr>
        <w:t xml:space="preserve">      комісії щодо розгляду заяв членів сімей загиблих, осіб з інвалідністю, </w:t>
      </w:r>
      <w:r>
        <w:rPr>
          <w:szCs w:val="26"/>
          <w:lang w:val="uk-UA"/>
        </w:rPr>
        <w:t xml:space="preserve">внутрішньо переміщених осіб, які захищали незалежність, суверенітет та територіальну цілісність України, деяких категорій осіб, які брали участь у бойових діях на території інших держав, а також членів їх сімей </w:t>
      </w:r>
      <w:r>
        <w:rPr>
          <w:color w:val="000000"/>
          <w:lang w:val="uk-UA"/>
        </w:rPr>
        <w:t>про виплату грошової компенсації</w:t>
      </w:r>
    </w:p>
    <w:p w:rsidR="001E4E7A" w:rsidRDefault="001E4E7A" w:rsidP="001E4E7A">
      <w:pPr>
        <w:overflowPunct w:val="0"/>
        <w:autoSpaceDE w:val="0"/>
        <w:autoSpaceDN w:val="0"/>
        <w:adjustRightInd w:val="0"/>
        <w:rPr>
          <w:lang w:val="uk-UA"/>
        </w:rPr>
      </w:pPr>
    </w:p>
    <w:tbl>
      <w:tblPr>
        <w:tblW w:w="9030" w:type="dxa"/>
        <w:tblLayout w:type="fixed"/>
        <w:tblLook w:val="01E0"/>
      </w:tblPr>
      <w:tblGrid>
        <w:gridCol w:w="3375"/>
        <w:gridCol w:w="47"/>
        <w:gridCol w:w="393"/>
        <w:gridCol w:w="5215"/>
      </w:tblGrid>
      <w:tr w:rsidR="001E4E7A" w:rsidTr="001E4E7A">
        <w:trPr>
          <w:trHeight w:val="450"/>
        </w:trPr>
        <w:tc>
          <w:tcPr>
            <w:tcW w:w="9025" w:type="dxa"/>
            <w:gridSpan w:val="4"/>
          </w:tcPr>
          <w:p w:rsidR="001E4E7A" w:rsidRDefault="001E4E7A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t>Голова  комісії:</w:t>
            </w:r>
          </w:p>
          <w:p w:rsidR="001E4E7A" w:rsidRDefault="001E4E7A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  <w:p w:rsidR="001E4E7A" w:rsidRDefault="001E4E7A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1E4E7A" w:rsidTr="001E4E7A">
        <w:trPr>
          <w:trHeight w:val="450"/>
        </w:trPr>
        <w:tc>
          <w:tcPr>
            <w:tcW w:w="3420" w:type="dxa"/>
            <w:gridSpan w:val="2"/>
            <w:hideMark/>
          </w:tcPr>
          <w:p w:rsidR="001E4E7A" w:rsidRDefault="001E4E7A">
            <w:pPr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 xml:space="preserve">Онуфрієнко </w:t>
            </w:r>
          </w:p>
          <w:p w:rsidR="001E4E7A" w:rsidRDefault="001E4E7A">
            <w:pPr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Валерій Васильович</w:t>
            </w:r>
          </w:p>
        </w:tc>
        <w:tc>
          <w:tcPr>
            <w:tcW w:w="393" w:type="dxa"/>
            <w:hideMark/>
          </w:tcPr>
          <w:p w:rsidR="001E4E7A" w:rsidRDefault="001E4E7A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212" w:type="dxa"/>
            <w:hideMark/>
          </w:tcPr>
          <w:p w:rsidR="001E4E7A" w:rsidRDefault="001E4E7A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rPr>
                <w:lang w:val="uk-UA"/>
              </w:rPr>
              <w:t>міський голова</w:t>
            </w:r>
            <w:r>
              <w:t>;</w:t>
            </w:r>
          </w:p>
        </w:tc>
      </w:tr>
      <w:tr w:rsidR="001E4E7A" w:rsidTr="001E4E7A">
        <w:trPr>
          <w:trHeight w:val="780"/>
        </w:trPr>
        <w:tc>
          <w:tcPr>
            <w:tcW w:w="9025" w:type="dxa"/>
            <w:gridSpan w:val="4"/>
          </w:tcPr>
          <w:p w:rsidR="001E4E7A" w:rsidRDefault="001E4E7A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:rsidR="001E4E7A" w:rsidRDefault="001E4E7A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t xml:space="preserve">Заступник </w:t>
            </w:r>
            <w:r>
              <w:rPr>
                <w:lang w:val="uk-UA"/>
              </w:rPr>
              <w:t xml:space="preserve">голови </w:t>
            </w:r>
            <w:r>
              <w:t>комісії:</w:t>
            </w:r>
          </w:p>
          <w:p w:rsidR="001E4E7A" w:rsidRPr="00640A5C" w:rsidRDefault="001E4E7A" w:rsidP="00640A5C">
            <w:pPr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1E4E7A" w:rsidTr="001E4E7A">
        <w:trPr>
          <w:trHeight w:val="780"/>
        </w:trPr>
        <w:tc>
          <w:tcPr>
            <w:tcW w:w="3373" w:type="dxa"/>
            <w:hideMark/>
          </w:tcPr>
          <w:p w:rsidR="001E4E7A" w:rsidRDefault="001E4E7A">
            <w:pPr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 xml:space="preserve">Гехад </w:t>
            </w:r>
          </w:p>
          <w:p w:rsidR="001E4E7A" w:rsidRDefault="001E4E7A">
            <w:pPr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>Ельвіра Есендуллахівна</w:t>
            </w:r>
          </w:p>
        </w:tc>
        <w:tc>
          <w:tcPr>
            <w:tcW w:w="440" w:type="dxa"/>
            <w:gridSpan w:val="2"/>
            <w:hideMark/>
          </w:tcPr>
          <w:p w:rsidR="001E4E7A" w:rsidRDefault="001E4E7A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12" w:type="dxa"/>
            <w:hideMark/>
          </w:tcPr>
          <w:p w:rsidR="001E4E7A" w:rsidRDefault="001E4E7A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директор департаменту соціальних питань та  охорони здоров’я </w:t>
            </w:r>
            <w:r>
              <w:t>Южноукраїнської</w:t>
            </w:r>
            <w:r>
              <w:rPr>
                <w:lang w:val="uk-UA"/>
              </w:rPr>
              <w:t xml:space="preserve"> </w:t>
            </w:r>
            <w:r>
              <w:t>міської ради</w:t>
            </w:r>
            <w:r>
              <w:rPr>
                <w:lang w:val="uk-UA"/>
              </w:rPr>
              <w:t>;</w:t>
            </w:r>
          </w:p>
        </w:tc>
      </w:tr>
      <w:tr w:rsidR="001E4E7A" w:rsidTr="001E4E7A">
        <w:trPr>
          <w:trHeight w:val="450"/>
        </w:trPr>
        <w:tc>
          <w:tcPr>
            <w:tcW w:w="9025" w:type="dxa"/>
            <w:gridSpan w:val="4"/>
          </w:tcPr>
          <w:p w:rsidR="001E4E7A" w:rsidRDefault="001E4E7A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  <w:p w:rsidR="001E4E7A" w:rsidRPr="00640A5C" w:rsidRDefault="00640A5C" w:rsidP="00640A5C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t>Члени комісії</w:t>
            </w:r>
            <w:r>
              <w:rPr>
                <w:lang w:val="uk-UA"/>
              </w:rPr>
              <w:t>:</w:t>
            </w:r>
          </w:p>
        </w:tc>
      </w:tr>
      <w:tr w:rsidR="001E4E7A" w:rsidTr="00640A5C">
        <w:trPr>
          <w:trHeight w:val="668"/>
        </w:trPr>
        <w:tc>
          <w:tcPr>
            <w:tcW w:w="3420" w:type="dxa"/>
            <w:gridSpan w:val="2"/>
          </w:tcPr>
          <w:p w:rsidR="001E4E7A" w:rsidRDefault="001E4E7A">
            <w:pPr>
              <w:overflowPunct w:val="0"/>
              <w:autoSpaceDE w:val="0"/>
              <w:autoSpaceDN w:val="0"/>
              <w:adjustRightInd w:val="0"/>
              <w:ind w:left="-108" w:firstLine="108"/>
              <w:jc w:val="both"/>
            </w:pPr>
          </w:p>
        </w:tc>
        <w:tc>
          <w:tcPr>
            <w:tcW w:w="393" w:type="dxa"/>
          </w:tcPr>
          <w:p w:rsidR="001E4E7A" w:rsidRDefault="001E4E7A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12" w:type="dxa"/>
          </w:tcPr>
          <w:p w:rsidR="001E4E7A" w:rsidRDefault="001E4E7A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</w:tr>
      <w:tr w:rsidR="001E4E7A" w:rsidTr="001E4E7A">
        <w:trPr>
          <w:trHeight w:val="840"/>
        </w:trPr>
        <w:tc>
          <w:tcPr>
            <w:tcW w:w="3420" w:type="dxa"/>
            <w:gridSpan w:val="2"/>
          </w:tcPr>
          <w:p w:rsidR="001E4E7A" w:rsidRDefault="001E4E7A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Божко </w:t>
            </w:r>
          </w:p>
          <w:p w:rsidR="001E4E7A" w:rsidRDefault="001E4E7A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Володимир Анатолійович</w:t>
            </w:r>
          </w:p>
          <w:p w:rsidR="001E4E7A" w:rsidRDefault="001E4E7A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</w:p>
        </w:tc>
        <w:tc>
          <w:tcPr>
            <w:tcW w:w="393" w:type="dxa"/>
          </w:tcPr>
          <w:p w:rsidR="001E4E7A" w:rsidRDefault="001E4E7A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t>-</w:t>
            </w:r>
          </w:p>
          <w:p w:rsidR="001E4E7A" w:rsidRDefault="001E4E7A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  <w:p w:rsidR="001E4E7A" w:rsidRDefault="001E4E7A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5212" w:type="dxa"/>
            <w:hideMark/>
          </w:tcPr>
          <w:p w:rsidR="001E4E7A" w:rsidRDefault="001E4E7A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заступник директора департаменту інфраструктури міського господарства </w:t>
            </w:r>
            <w:r>
              <w:t>Южноукраїнської</w:t>
            </w:r>
            <w:r>
              <w:rPr>
                <w:lang w:val="uk-UA"/>
              </w:rPr>
              <w:t xml:space="preserve"> </w:t>
            </w:r>
            <w:r>
              <w:t>міської ради</w:t>
            </w:r>
          </w:p>
          <w:p w:rsidR="001E4E7A" w:rsidRDefault="001E4E7A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(з 01.06.2021 представник управління комунальної власності та житлово-комунального господарства Южноукраїнської міської ради);</w:t>
            </w:r>
          </w:p>
        </w:tc>
      </w:tr>
      <w:tr w:rsidR="001E4E7A" w:rsidRPr="00CF5835" w:rsidTr="001E4E7A">
        <w:trPr>
          <w:trHeight w:val="1365"/>
        </w:trPr>
        <w:tc>
          <w:tcPr>
            <w:tcW w:w="3420" w:type="dxa"/>
            <w:gridSpan w:val="2"/>
          </w:tcPr>
          <w:p w:rsidR="001E4E7A" w:rsidRDefault="001E4E7A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</w:p>
          <w:p w:rsidR="001E4E7A" w:rsidRDefault="001E4E7A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Венгер </w:t>
            </w:r>
          </w:p>
          <w:p w:rsidR="001E4E7A" w:rsidRDefault="001E4E7A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Володимир Михайлович</w:t>
            </w:r>
          </w:p>
          <w:p w:rsidR="001E4E7A" w:rsidRDefault="001E4E7A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</w:p>
        </w:tc>
        <w:tc>
          <w:tcPr>
            <w:tcW w:w="393" w:type="dxa"/>
          </w:tcPr>
          <w:p w:rsidR="001E4E7A" w:rsidRDefault="001E4E7A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  <w:p w:rsidR="001E4E7A" w:rsidRDefault="001E4E7A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  <w:p w:rsidR="001E4E7A" w:rsidRDefault="001E4E7A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12" w:type="dxa"/>
          </w:tcPr>
          <w:p w:rsidR="001E4E7A" w:rsidRDefault="001E4E7A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  <w:p w:rsidR="001E4E7A" w:rsidRDefault="001E4E7A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голова Южноукраїнської міської спілки ветеранів Афганістану (воїнів-інтернаціоналістів)  (за погодженням);</w:t>
            </w:r>
          </w:p>
          <w:p w:rsidR="001E4E7A" w:rsidRDefault="001E4E7A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</w:tr>
      <w:tr w:rsidR="001E4E7A" w:rsidTr="001E4E7A">
        <w:trPr>
          <w:trHeight w:val="887"/>
        </w:trPr>
        <w:tc>
          <w:tcPr>
            <w:tcW w:w="3420" w:type="dxa"/>
            <w:gridSpan w:val="2"/>
            <w:hideMark/>
          </w:tcPr>
          <w:p w:rsidR="001E4E7A" w:rsidRDefault="001E4E7A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Заболотна </w:t>
            </w:r>
          </w:p>
          <w:p w:rsidR="001E4E7A" w:rsidRDefault="001E4E7A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Лариса Володимирівна</w:t>
            </w:r>
          </w:p>
        </w:tc>
        <w:tc>
          <w:tcPr>
            <w:tcW w:w="393" w:type="dxa"/>
            <w:hideMark/>
          </w:tcPr>
          <w:p w:rsidR="001E4E7A" w:rsidRDefault="001E4E7A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212" w:type="dxa"/>
          </w:tcPr>
          <w:p w:rsidR="001E4E7A" w:rsidRDefault="001E4E7A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rPr>
                <w:lang w:val="uk-UA"/>
              </w:rPr>
              <w:t xml:space="preserve">заступник директора  департаменту соціальних питань та охорони здоров’я </w:t>
            </w:r>
            <w:r>
              <w:t>Южноукраїнської</w:t>
            </w:r>
            <w:r>
              <w:rPr>
                <w:lang w:val="uk-UA"/>
              </w:rPr>
              <w:t xml:space="preserve"> </w:t>
            </w:r>
            <w:r>
              <w:t>міської ради;</w:t>
            </w:r>
          </w:p>
          <w:p w:rsidR="001E4E7A" w:rsidRDefault="001E4E7A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</w:tr>
      <w:tr w:rsidR="001E4E7A" w:rsidTr="001E4E7A">
        <w:trPr>
          <w:trHeight w:val="680"/>
        </w:trPr>
        <w:tc>
          <w:tcPr>
            <w:tcW w:w="3420" w:type="dxa"/>
            <w:gridSpan w:val="2"/>
          </w:tcPr>
          <w:p w:rsidR="001E4E7A" w:rsidRDefault="001E4E7A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>
              <w:rPr>
                <w:color w:val="000000"/>
              </w:rPr>
              <w:t>Сезоненко</w:t>
            </w:r>
          </w:p>
          <w:p w:rsidR="001E4E7A" w:rsidRDefault="001E4E7A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Валеріївна</w:t>
            </w:r>
          </w:p>
          <w:p w:rsidR="001E4E7A" w:rsidRDefault="001E4E7A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93" w:type="dxa"/>
          </w:tcPr>
          <w:p w:rsidR="001E4E7A" w:rsidRDefault="001E4E7A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1E4E7A" w:rsidRDefault="001E4E7A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:rsidR="001E4E7A" w:rsidRDefault="001E4E7A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12" w:type="dxa"/>
            <w:hideMark/>
          </w:tcPr>
          <w:p w:rsidR="001E4E7A" w:rsidRDefault="001E4E7A">
            <w:pPr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t>начальник відділу квартирного обліку та приватизації</w:t>
            </w:r>
            <w:r>
              <w:rPr>
                <w:lang w:val="uk-UA"/>
              </w:rPr>
              <w:t xml:space="preserve"> </w:t>
            </w:r>
            <w:r>
              <w:t>Южноукраїнської</w:t>
            </w:r>
            <w:r>
              <w:rPr>
                <w:lang w:val="uk-UA"/>
              </w:rPr>
              <w:t xml:space="preserve"> </w:t>
            </w:r>
            <w:r>
              <w:t>міської ради</w:t>
            </w:r>
            <w:r>
              <w:rPr>
                <w:lang w:val="uk-UA"/>
              </w:rPr>
              <w:t>;</w:t>
            </w:r>
          </w:p>
        </w:tc>
      </w:tr>
      <w:tr w:rsidR="001E4E7A" w:rsidTr="001E4E7A">
        <w:trPr>
          <w:trHeight w:val="1116"/>
        </w:trPr>
        <w:tc>
          <w:tcPr>
            <w:tcW w:w="3420" w:type="dxa"/>
            <w:gridSpan w:val="2"/>
          </w:tcPr>
          <w:p w:rsidR="001E4E7A" w:rsidRDefault="001E4E7A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>
              <w:rPr>
                <w:color w:val="000000"/>
              </w:rPr>
              <w:t>Тацієнко</w:t>
            </w:r>
          </w:p>
          <w:p w:rsidR="001E4E7A" w:rsidRDefault="001E4E7A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  <w:r w:rsidR="00CF5835">
              <w:rPr>
                <w:color w:val="000000"/>
                <w:lang w:val="en-US"/>
              </w:rPr>
              <w:t xml:space="preserve">  </w:t>
            </w:r>
            <w:r>
              <w:rPr>
                <w:color w:val="000000"/>
              </w:rPr>
              <w:t>Володимирівна</w:t>
            </w:r>
          </w:p>
          <w:p w:rsidR="001E4E7A" w:rsidRDefault="001E4E7A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93" w:type="dxa"/>
            <w:hideMark/>
          </w:tcPr>
          <w:p w:rsidR="001E4E7A" w:rsidRDefault="001E4E7A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212" w:type="dxa"/>
          </w:tcPr>
          <w:p w:rsidR="001E4E7A" w:rsidRDefault="001E4E7A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t xml:space="preserve">заступник начальника управління - </w:t>
            </w:r>
            <w:r>
              <w:rPr>
                <w:lang w:val="uk-UA"/>
              </w:rPr>
              <w:t xml:space="preserve">начальник  відділу економіки управління економічного розвитку Южноукраїнської міської ради; </w:t>
            </w:r>
          </w:p>
          <w:p w:rsidR="001E4E7A" w:rsidRDefault="001E4E7A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</w:tr>
      <w:tr w:rsidR="001E4E7A" w:rsidRPr="00CF5835" w:rsidTr="001E4E7A">
        <w:trPr>
          <w:trHeight w:val="886"/>
        </w:trPr>
        <w:tc>
          <w:tcPr>
            <w:tcW w:w="3420" w:type="dxa"/>
            <w:gridSpan w:val="2"/>
          </w:tcPr>
          <w:p w:rsidR="001E4E7A" w:rsidRDefault="001E4E7A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Фортуна Тетяна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Володимирівна</w:t>
            </w:r>
          </w:p>
          <w:p w:rsidR="001E4E7A" w:rsidRDefault="001E4E7A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3" w:type="dxa"/>
            <w:hideMark/>
          </w:tcPr>
          <w:p w:rsidR="00640A5C" w:rsidRDefault="001E4E7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-</w:t>
            </w:r>
          </w:p>
          <w:p w:rsidR="00640A5C" w:rsidRDefault="00640A5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  <w:p w:rsidR="00640A5C" w:rsidRDefault="00640A5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  <w:p w:rsidR="00640A5C" w:rsidRDefault="00640A5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  <w:p w:rsidR="00640A5C" w:rsidRDefault="00640A5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  <w:p w:rsidR="001E4E7A" w:rsidRDefault="001E4E7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212" w:type="dxa"/>
          </w:tcPr>
          <w:p w:rsidR="00640A5C" w:rsidRDefault="001E4E7A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>
              <w:rPr>
                <w:color w:val="000000"/>
              </w:rPr>
              <w:t>головний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спеціаліст бюджетного відділу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фінансового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управління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Южноукраїнської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міської ради</w:t>
            </w:r>
            <w:r w:rsidR="00640A5C">
              <w:rPr>
                <w:color w:val="000000"/>
                <w:lang w:val="uk-UA"/>
              </w:rPr>
              <w:t>;</w:t>
            </w:r>
          </w:p>
          <w:p w:rsidR="00640A5C" w:rsidRDefault="00640A5C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</w:p>
          <w:p w:rsidR="00640A5C" w:rsidRDefault="00640A5C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представник громадської організації «Южноукраїнська міська організація ветеранів та учасників антитерористичної операції»        (за погодженням).</w:t>
            </w:r>
            <w:bookmarkStart w:id="0" w:name="_GoBack"/>
            <w:bookmarkEnd w:id="0"/>
          </w:p>
          <w:p w:rsidR="00640A5C" w:rsidRDefault="00640A5C" w:rsidP="00640A5C">
            <w:pPr>
              <w:overflowPunct w:val="0"/>
              <w:autoSpaceDE w:val="0"/>
              <w:autoSpaceDN w:val="0"/>
              <w:adjustRightInd w:val="0"/>
              <w:ind w:left="-271" w:firstLine="271"/>
              <w:rPr>
                <w:color w:val="000000"/>
                <w:lang w:val="uk-UA"/>
              </w:rPr>
            </w:pPr>
          </w:p>
          <w:tbl>
            <w:tblPr>
              <w:tblW w:w="10983" w:type="dxa"/>
              <w:tblLayout w:type="fixed"/>
              <w:tblLook w:val="01E0"/>
            </w:tblPr>
            <w:tblGrid>
              <w:gridCol w:w="296"/>
              <w:gridCol w:w="2054"/>
              <w:gridCol w:w="236"/>
              <w:gridCol w:w="2973"/>
              <w:gridCol w:w="5424"/>
            </w:tblGrid>
            <w:tr w:rsidR="00640A5C" w:rsidRPr="00CF5835" w:rsidTr="00640A5C">
              <w:trPr>
                <w:gridBefore w:val="2"/>
                <w:wBefore w:w="2350" w:type="dxa"/>
                <w:trHeight w:val="668"/>
              </w:trPr>
              <w:tc>
                <w:tcPr>
                  <w:tcW w:w="236" w:type="dxa"/>
                </w:tcPr>
                <w:p w:rsidR="00640A5C" w:rsidRPr="00640A5C" w:rsidRDefault="00640A5C" w:rsidP="00640A5C">
                  <w:pPr>
                    <w:overflowPunct w:val="0"/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8397" w:type="dxa"/>
                  <w:gridSpan w:val="2"/>
                </w:tcPr>
                <w:p w:rsidR="00640A5C" w:rsidRDefault="00640A5C" w:rsidP="00640A5C">
                  <w:pPr>
                    <w:overflowPunct w:val="0"/>
                    <w:autoSpaceDE w:val="0"/>
                    <w:autoSpaceDN w:val="0"/>
                    <w:adjustRightInd w:val="0"/>
                    <w:ind w:left="-391" w:hanging="142"/>
                    <w:jc w:val="both"/>
                    <w:rPr>
                      <w:lang w:val="uk-UA"/>
                    </w:rPr>
                  </w:pPr>
                </w:p>
              </w:tc>
            </w:tr>
            <w:tr w:rsidR="00640A5C" w:rsidRPr="00CF5835" w:rsidTr="00640A5C">
              <w:trPr>
                <w:gridAfter w:val="1"/>
                <w:wAfter w:w="5424" w:type="dxa"/>
                <w:trHeight w:val="668"/>
              </w:trPr>
              <w:tc>
                <w:tcPr>
                  <w:tcW w:w="296" w:type="dxa"/>
                  <w:hideMark/>
                </w:tcPr>
                <w:p w:rsidR="00640A5C" w:rsidRPr="00640A5C" w:rsidRDefault="00640A5C" w:rsidP="004C0366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5263" w:type="dxa"/>
                  <w:gridSpan w:val="3"/>
                </w:tcPr>
                <w:p w:rsidR="00640A5C" w:rsidRDefault="00640A5C" w:rsidP="00640A5C">
                  <w:pPr>
                    <w:overflowPunct w:val="0"/>
                    <w:autoSpaceDE w:val="0"/>
                    <w:autoSpaceDN w:val="0"/>
                    <w:adjustRightInd w:val="0"/>
                    <w:ind w:left="-108"/>
                    <w:rPr>
                      <w:lang w:val="uk-UA"/>
                    </w:rPr>
                  </w:pPr>
                </w:p>
                <w:p w:rsidR="00640A5C" w:rsidRDefault="00640A5C" w:rsidP="004C0366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lang w:val="uk-UA"/>
                    </w:rPr>
                  </w:pPr>
                </w:p>
              </w:tc>
            </w:tr>
          </w:tbl>
          <w:p w:rsidR="001E4E7A" w:rsidRDefault="001E4E7A" w:rsidP="00640A5C">
            <w:pPr>
              <w:overflowPunct w:val="0"/>
              <w:autoSpaceDE w:val="0"/>
              <w:autoSpaceDN w:val="0"/>
              <w:adjustRightInd w:val="0"/>
              <w:ind w:left="-129"/>
              <w:rPr>
                <w:color w:val="000000"/>
                <w:lang w:val="uk-UA"/>
              </w:rPr>
            </w:pPr>
          </w:p>
          <w:p w:rsidR="001E4E7A" w:rsidRDefault="001E4E7A" w:rsidP="00640A5C">
            <w:pPr>
              <w:overflowPunct w:val="0"/>
              <w:autoSpaceDE w:val="0"/>
              <w:autoSpaceDN w:val="0"/>
              <w:adjustRightInd w:val="0"/>
              <w:ind w:left="-129"/>
              <w:jc w:val="both"/>
              <w:rPr>
                <w:color w:val="000000"/>
                <w:lang w:val="uk-UA"/>
              </w:rPr>
            </w:pPr>
          </w:p>
        </w:tc>
      </w:tr>
    </w:tbl>
    <w:p w:rsidR="001E4E7A" w:rsidRDefault="00640A5C" w:rsidP="001E4E7A">
      <w:pPr>
        <w:overflowPunct w:val="0"/>
        <w:autoSpaceDE w:val="0"/>
        <w:autoSpaceDN w:val="0"/>
        <w:adjustRightInd w:val="0"/>
        <w:rPr>
          <w:lang w:val="uk-UA"/>
        </w:rPr>
      </w:pPr>
      <w:r>
        <w:rPr>
          <w:lang w:val="uk-UA"/>
        </w:rPr>
        <w:t xml:space="preserve">                                              </w:t>
      </w:r>
    </w:p>
    <w:p w:rsidR="001E4E7A" w:rsidRDefault="001E4E7A" w:rsidP="001E4E7A">
      <w:pPr>
        <w:overflowPunct w:val="0"/>
        <w:autoSpaceDE w:val="0"/>
        <w:autoSpaceDN w:val="0"/>
        <w:adjustRightInd w:val="0"/>
        <w:rPr>
          <w:lang w:val="uk-UA"/>
        </w:rPr>
      </w:pPr>
      <w:r>
        <w:rPr>
          <w:lang w:val="uk-UA"/>
        </w:rPr>
        <w:t>З</w:t>
      </w:r>
      <w:r>
        <w:t>аступник</w:t>
      </w:r>
      <w:r>
        <w:rPr>
          <w:lang w:val="uk-UA"/>
        </w:rPr>
        <w:t xml:space="preserve"> </w:t>
      </w:r>
      <w:r>
        <w:t>міського</w:t>
      </w:r>
      <w:r>
        <w:rPr>
          <w:lang w:val="uk-UA"/>
        </w:rPr>
        <w:t xml:space="preserve"> </w:t>
      </w:r>
      <w:r>
        <w:t>голови з питань</w:t>
      </w:r>
    </w:p>
    <w:p w:rsidR="001E4E7A" w:rsidRDefault="001E4E7A" w:rsidP="001E4E7A">
      <w:pPr>
        <w:overflowPunct w:val="0"/>
        <w:autoSpaceDE w:val="0"/>
        <w:autoSpaceDN w:val="0"/>
        <w:adjustRightInd w:val="0"/>
        <w:rPr>
          <w:lang w:val="uk-UA"/>
        </w:rPr>
      </w:pPr>
      <w:r>
        <w:t>діяльності</w:t>
      </w:r>
      <w:r>
        <w:rPr>
          <w:lang w:val="uk-UA"/>
        </w:rPr>
        <w:t xml:space="preserve"> </w:t>
      </w:r>
      <w:r>
        <w:t>виконавчих</w:t>
      </w:r>
      <w:r>
        <w:rPr>
          <w:lang w:val="uk-UA"/>
        </w:rPr>
        <w:t xml:space="preserve"> </w:t>
      </w:r>
      <w:r>
        <w:t>органів ради</w:t>
      </w:r>
      <w:r>
        <w:tab/>
      </w:r>
      <w:r>
        <w:tab/>
      </w:r>
      <w:r>
        <w:tab/>
      </w:r>
      <w:r>
        <w:rPr>
          <w:lang w:val="uk-UA"/>
        </w:rPr>
        <w:t xml:space="preserve">        М.Б.Дроздова</w:t>
      </w:r>
    </w:p>
    <w:p w:rsidR="001E4605" w:rsidRPr="001E4E7A" w:rsidRDefault="001E4605">
      <w:pPr>
        <w:rPr>
          <w:lang w:val="uk-UA"/>
        </w:rPr>
      </w:pPr>
    </w:p>
    <w:sectPr w:rsidR="001E4605" w:rsidRPr="001E4E7A" w:rsidSect="00AC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85AEF"/>
    <w:rsid w:val="001E4605"/>
    <w:rsid w:val="001E4E7A"/>
    <w:rsid w:val="00640A5C"/>
    <w:rsid w:val="007746AB"/>
    <w:rsid w:val="00885AEF"/>
    <w:rsid w:val="00AC2DB9"/>
    <w:rsid w:val="00C774F5"/>
    <w:rsid w:val="00CF5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7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Praci 1 - ПК</dc:creator>
  <cp:keywords/>
  <dc:description/>
  <cp:lastModifiedBy>User</cp:lastModifiedBy>
  <cp:revision>7</cp:revision>
  <cp:lastPrinted>2021-04-21T13:54:00Z</cp:lastPrinted>
  <dcterms:created xsi:type="dcterms:W3CDTF">2021-04-21T13:14:00Z</dcterms:created>
  <dcterms:modified xsi:type="dcterms:W3CDTF">2021-04-27T14:52:00Z</dcterms:modified>
</cp:coreProperties>
</file>